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92" w:rsidRDefault="00D43895">
      <w:r>
        <w:t>Department of Applied Arts and Sciences</w:t>
      </w:r>
    </w:p>
    <w:p w:rsidR="00D43895" w:rsidRDefault="00D43895">
      <w:r>
        <w:t>Meeting Minutes, October 27, 2014</w:t>
      </w:r>
    </w:p>
    <w:p w:rsidR="00D43895" w:rsidRDefault="00D43895">
      <w:r>
        <w:t xml:space="preserve">Members present:  Dr. Donham, Grady Blount, Annette Taggart, Theresa Sadler, Misty Lair, </w:t>
      </w:r>
      <w:proofErr w:type="gramStart"/>
      <w:r>
        <w:t>Tina</w:t>
      </w:r>
      <w:proofErr w:type="gramEnd"/>
      <w:r>
        <w:t xml:space="preserve"> Lancaster</w:t>
      </w:r>
    </w:p>
    <w:p w:rsidR="00D43895" w:rsidRDefault="00D43895" w:rsidP="00D43895">
      <w:pPr>
        <w:pStyle w:val="ListParagraph"/>
        <w:numPr>
          <w:ilvl w:val="0"/>
          <w:numId w:val="1"/>
        </w:numPr>
      </w:pPr>
      <w:r>
        <w:t>IE Plan has been submitted to Dr. Palmar.  Awaiting word on approval.</w:t>
      </w:r>
    </w:p>
    <w:p w:rsidR="00D43895" w:rsidRDefault="00D43895" w:rsidP="00D43895">
      <w:pPr>
        <w:pStyle w:val="ListParagraph"/>
        <w:numPr>
          <w:ilvl w:val="0"/>
          <w:numId w:val="1"/>
        </w:numPr>
      </w:pPr>
      <w:r>
        <w:t>Focus groups need to be set up.  One with companies that hire Associate Degreed individuals and one from former students who have graduated and have been working since then. A short list of businesses was made. Dr. Donham asked that we all send others to him and whether or not we have a contact and he will categorize them and have them at the next meeting.\</w:t>
      </w:r>
    </w:p>
    <w:p w:rsidR="00D43895" w:rsidRDefault="00D43895" w:rsidP="00D43895">
      <w:pPr>
        <w:pStyle w:val="ListParagraph"/>
        <w:numPr>
          <w:ilvl w:val="1"/>
          <w:numId w:val="1"/>
        </w:numPr>
      </w:pPr>
      <w:r>
        <w:t>L3</w:t>
      </w:r>
    </w:p>
    <w:p w:rsidR="00D43895" w:rsidRDefault="00D43895" w:rsidP="00D43895">
      <w:pPr>
        <w:pStyle w:val="ListParagraph"/>
        <w:numPr>
          <w:ilvl w:val="1"/>
          <w:numId w:val="1"/>
        </w:numPr>
      </w:pPr>
      <w:r>
        <w:t>Campbell Soup</w:t>
      </w:r>
    </w:p>
    <w:p w:rsidR="00D43895" w:rsidRDefault="00D43895" w:rsidP="00D43895">
      <w:pPr>
        <w:pStyle w:val="ListParagraph"/>
        <w:numPr>
          <w:ilvl w:val="1"/>
          <w:numId w:val="1"/>
        </w:numPr>
      </w:pPr>
      <w:r>
        <w:t>Kimberly Clark</w:t>
      </w:r>
    </w:p>
    <w:p w:rsidR="00D43895" w:rsidRDefault="00D43895" w:rsidP="00D43895">
      <w:pPr>
        <w:pStyle w:val="ListParagraph"/>
        <w:numPr>
          <w:ilvl w:val="1"/>
          <w:numId w:val="1"/>
        </w:numPr>
      </w:pPr>
      <w:r>
        <w:t>TI</w:t>
      </w:r>
    </w:p>
    <w:p w:rsidR="00D43895" w:rsidRDefault="00D43895" w:rsidP="00D43895">
      <w:pPr>
        <w:pStyle w:val="ListParagraph"/>
        <w:numPr>
          <w:ilvl w:val="1"/>
          <w:numId w:val="1"/>
        </w:numPr>
      </w:pPr>
      <w:proofErr w:type="spellStart"/>
      <w:r>
        <w:t>Brookshires</w:t>
      </w:r>
      <w:proofErr w:type="spellEnd"/>
    </w:p>
    <w:p w:rsidR="00D43895" w:rsidRDefault="00D43895" w:rsidP="00D43895">
      <w:pPr>
        <w:pStyle w:val="ListParagraph"/>
        <w:numPr>
          <w:ilvl w:val="1"/>
          <w:numId w:val="1"/>
        </w:numPr>
      </w:pPr>
      <w:r>
        <w:t>Ocean Spray</w:t>
      </w:r>
    </w:p>
    <w:p w:rsidR="00D43895" w:rsidRDefault="00D43895" w:rsidP="00D43895">
      <w:pPr>
        <w:pStyle w:val="ListParagraph"/>
        <w:numPr>
          <w:ilvl w:val="1"/>
          <w:numId w:val="1"/>
        </w:numPr>
      </w:pPr>
      <w:r>
        <w:t>Net Data</w:t>
      </w:r>
    </w:p>
    <w:p w:rsidR="00D43895" w:rsidRDefault="00D43895" w:rsidP="00D43895">
      <w:pPr>
        <w:pStyle w:val="ListParagraph"/>
        <w:numPr>
          <w:ilvl w:val="1"/>
          <w:numId w:val="1"/>
        </w:numPr>
      </w:pPr>
      <w:proofErr w:type="spellStart"/>
      <w:r>
        <w:t>Preifert</w:t>
      </w:r>
      <w:proofErr w:type="spellEnd"/>
    </w:p>
    <w:p w:rsidR="00D43895" w:rsidRDefault="00D43895" w:rsidP="00D43895">
      <w:pPr>
        <w:pStyle w:val="ListParagraph"/>
        <w:numPr>
          <w:ilvl w:val="1"/>
          <w:numId w:val="1"/>
        </w:numPr>
      </w:pPr>
      <w:r>
        <w:t>Rockwall Chamber (Technology Park)</w:t>
      </w:r>
    </w:p>
    <w:p w:rsidR="00D43895" w:rsidRDefault="00D43895" w:rsidP="00D43895">
      <w:pPr>
        <w:pStyle w:val="ListParagraph"/>
        <w:numPr>
          <w:ilvl w:val="1"/>
          <w:numId w:val="1"/>
        </w:numPr>
      </w:pPr>
      <w:r>
        <w:t>Hunt County Medical</w:t>
      </w:r>
    </w:p>
    <w:p w:rsidR="00D43895" w:rsidRDefault="00D43895" w:rsidP="00D43895">
      <w:pPr>
        <w:pStyle w:val="ListParagraph"/>
        <w:numPr>
          <w:ilvl w:val="1"/>
          <w:numId w:val="1"/>
        </w:numPr>
      </w:pPr>
      <w:r>
        <w:t>Rockwall Fire and Police departments</w:t>
      </w:r>
    </w:p>
    <w:p w:rsidR="00D43895" w:rsidRDefault="00D43895" w:rsidP="00D43895">
      <w:pPr>
        <w:pStyle w:val="ListParagraph"/>
        <w:numPr>
          <w:ilvl w:val="1"/>
          <w:numId w:val="1"/>
        </w:numPr>
      </w:pPr>
      <w:r>
        <w:t>Lamar County Police</w:t>
      </w:r>
    </w:p>
    <w:p w:rsidR="00D43895" w:rsidRDefault="00D43895" w:rsidP="00D43895">
      <w:pPr>
        <w:pStyle w:val="ListParagraph"/>
        <w:numPr>
          <w:ilvl w:val="1"/>
          <w:numId w:val="1"/>
        </w:numPr>
      </w:pPr>
      <w:r>
        <w:t>Flo-Serve</w:t>
      </w:r>
    </w:p>
    <w:p w:rsidR="00D43895" w:rsidRDefault="00D43895" w:rsidP="00D43895">
      <w:pPr>
        <w:pStyle w:val="ListParagraph"/>
        <w:numPr>
          <w:ilvl w:val="0"/>
          <w:numId w:val="1"/>
        </w:numPr>
      </w:pPr>
      <w:r>
        <w:t>After the 10 come to the focus group, we’ll create a survey to send to other businesses.  For the graduates, we will be asking what skills and knowledge did you get and use and also, what did you lack after graduating.</w:t>
      </w:r>
    </w:p>
    <w:p w:rsidR="00D43895" w:rsidRDefault="00D43895" w:rsidP="00D43895">
      <w:pPr>
        <w:pStyle w:val="ListParagraph"/>
        <w:numPr>
          <w:ilvl w:val="0"/>
          <w:numId w:val="1"/>
        </w:numPr>
      </w:pPr>
      <w:r>
        <w:t>Timeline: First, we’ll talk to the businesses about their interest and have the Focus Group on campus the week after the New Year. By May, we’ll have a list for curriculum changes.</w:t>
      </w:r>
    </w:p>
    <w:p w:rsidR="00D43895" w:rsidRDefault="00D43895" w:rsidP="00D43895">
      <w:pPr>
        <w:pStyle w:val="ListParagraph"/>
        <w:numPr>
          <w:ilvl w:val="0"/>
          <w:numId w:val="1"/>
        </w:numPr>
      </w:pPr>
      <w:r>
        <w:t>Next meeting, Theresa will follow up with Wayne for a list of recent graduates.  Send Dr. Donham more companies to consider</w:t>
      </w:r>
      <w:bookmarkStart w:id="0" w:name="_GoBack"/>
      <w:bookmarkEnd w:id="0"/>
    </w:p>
    <w:sectPr w:rsidR="00D43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03DA4"/>
    <w:multiLevelType w:val="hybridMultilevel"/>
    <w:tmpl w:val="35C8B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95"/>
    <w:rsid w:val="00211092"/>
    <w:rsid w:val="00D4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8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 - Commerce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Greaves Lancaster</dc:creator>
  <cp:lastModifiedBy>Tina Greaves Lancaster</cp:lastModifiedBy>
  <cp:revision>1</cp:revision>
  <dcterms:created xsi:type="dcterms:W3CDTF">2014-10-28T13:48:00Z</dcterms:created>
  <dcterms:modified xsi:type="dcterms:W3CDTF">2014-10-28T13:56:00Z</dcterms:modified>
</cp:coreProperties>
</file>